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39" w:rsidRPr="00567F1F" w:rsidRDefault="005359F3" w:rsidP="005359F3">
      <w:pPr>
        <w:spacing w:after="0" w:line="240" w:lineRule="auto"/>
        <w:jc w:val="right"/>
        <w:rPr>
          <w:rFonts w:asciiTheme="majorHAnsi" w:hAnsiTheme="majorHAnsi" w:cs="Arial"/>
          <w:b/>
          <w:sz w:val="30"/>
          <w:szCs w:val="30"/>
        </w:rPr>
      </w:pPr>
      <w:r>
        <w:rPr>
          <w:rFonts w:asciiTheme="majorHAnsi" w:hAnsiTheme="majorHAnsi" w:cs="Arial"/>
          <w:b/>
          <w:noProof/>
          <w:sz w:val="30"/>
          <w:szCs w:val="30"/>
          <w:lang w:eastAsia="en-GB"/>
        </w:rPr>
        <w:drawing>
          <wp:inline distT="0" distB="0" distL="0" distR="0">
            <wp:extent cx="21431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9F3" w:rsidRDefault="005359F3" w:rsidP="008556B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</w:p>
    <w:p w:rsidR="003B2A07" w:rsidRPr="00567F1F" w:rsidRDefault="003B2A07" w:rsidP="008556B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 w:rsidRPr="00567F1F">
        <w:rPr>
          <w:rFonts w:asciiTheme="majorHAnsi" w:hAnsiTheme="majorHAnsi" w:cs="Arial"/>
          <w:b/>
          <w:color w:val="000000"/>
          <w:sz w:val="32"/>
          <w:szCs w:val="32"/>
        </w:rPr>
        <w:t>Inclusion Barnet's Annual General Meeting</w:t>
      </w:r>
      <w:r w:rsidR="009D1EE6" w:rsidRPr="00567F1F">
        <w:rPr>
          <w:rFonts w:asciiTheme="majorHAnsi" w:hAnsiTheme="majorHAnsi" w:cs="Arial"/>
          <w:b/>
          <w:color w:val="000000"/>
          <w:sz w:val="32"/>
          <w:szCs w:val="32"/>
        </w:rPr>
        <w:t xml:space="preserve"> (AGM)</w:t>
      </w:r>
    </w:p>
    <w:p w:rsidR="003B2A07" w:rsidRPr="00567F1F" w:rsidRDefault="003B2A07" w:rsidP="003B2A07">
      <w:pPr>
        <w:pStyle w:val="xmsonormal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</w:pPr>
    </w:p>
    <w:p w:rsidR="003B2A07" w:rsidRPr="00567F1F" w:rsidRDefault="005A2B6D" w:rsidP="009D1EE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Wednesday the </w:t>
      </w:r>
      <w:r w:rsidR="00F44D63">
        <w:rPr>
          <w:rFonts w:asciiTheme="majorHAnsi" w:hAnsiTheme="majorHAnsi" w:cs="Arial"/>
          <w:b/>
          <w:color w:val="000000"/>
          <w:sz w:val="28"/>
          <w:szCs w:val="28"/>
        </w:rPr>
        <w:t>15</w:t>
      </w:r>
      <w:r w:rsidR="00F44D63" w:rsidRPr="00F44D63">
        <w:rPr>
          <w:rFonts w:asciiTheme="majorHAnsi" w:hAnsiTheme="majorHAnsi" w:cs="Arial"/>
          <w:b/>
          <w:color w:val="000000"/>
          <w:sz w:val="28"/>
          <w:szCs w:val="28"/>
          <w:vertAlign w:val="superscript"/>
        </w:rPr>
        <w:t>th</w:t>
      </w:r>
      <w:r w:rsidR="00F44D63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color w:val="000000"/>
          <w:sz w:val="28"/>
          <w:szCs w:val="28"/>
        </w:rPr>
        <w:t>January 20</w:t>
      </w:r>
      <w:r w:rsidR="00F44D63">
        <w:rPr>
          <w:rFonts w:asciiTheme="majorHAnsi" w:hAnsiTheme="majorHAnsi" w:cs="Arial"/>
          <w:b/>
          <w:color w:val="000000"/>
          <w:sz w:val="28"/>
          <w:szCs w:val="28"/>
        </w:rPr>
        <w:t>20</w:t>
      </w:r>
      <w:r w:rsidR="0037509A">
        <w:rPr>
          <w:rFonts w:asciiTheme="majorHAnsi" w:hAnsiTheme="majorHAnsi" w:cs="Arial"/>
          <w:b/>
          <w:color w:val="000000"/>
          <w:sz w:val="28"/>
          <w:szCs w:val="28"/>
        </w:rPr>
        <w:t>, 2pm-4</w:t>
      </w:r>
      <w:r w:rsidR="003B2A07" w:rsidRPr="00567F1F">
        <w:rPr>
          <w:rFonts w:asciiTheme="majorHAnsi" w:hAnsiTheme="majorHAnsi" w:cs="Arial"/>
          <w:b/>
          <w:color w:val="000000"/>
          <w:sz w:val="28"/>
          <w:szCs w:val="28"/>
        </w:rPr>
        <w:t>pm</w:t>
      </w:r>
    </w:p>
    <w:p w:rsidR="003B2A07" w:rsidRPr="00567F1F" w:rsidRDefault="0037509A" w:rsidP="009D1EE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Independent Living Centre, Barnet and Southgate College, Colindale, NW9 4BR</w:t>
      </w:r>
    </w:p>
    <w:p w:rsidR="003B2A07" w:rsidRPr="00567F1F" w:rsidRDefault="003B2A07" w:rsidP="009D1EE6">
      <w:pPr>
        <w:pStyle w:val="xmsonormal"/>
        <w:spacing w:before="0" w:beforeAutospacing="0" w:after="0" w:afterAutospacing="0"/>
        <w:rPr>
          <w:rFonts w:asciiTheme="majorHAnsi" w:hAnsiTheme="majorHAnsi" w:cs="Arial"/>
          <w:color w:val="222222"/>
          <w:sz w:val="26"/>
          <w:szCs w:val="26"/>
          <w:shd w:val="clear" w:color="auto" w:fill="FFFFFF"/>
        </w:rPr>
      </w:pPr>
    </w:p>
    <w:tbl>
      <w:tblPr>
        <w:tblStyle w:val="TableGrid"/>
        <w:tblW w:w="9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8383"/>
      </w:tblGrid>
      <w:tr w:rsidR="003B2A07" w:rsidRPr="00567F1F" w:rsidTr="00567F1F">
        <w:trPr>
          <w:trHeight w:val="488"/>
        </w:trPr>
        <w:tc>
          <w:tcPr>
            <w:tcW w:w="1127" w:type="dxa"/>
          </w:tcPr>
          <w:p w:rsidR="003B2A07" w:rsidRPr="00567F1F" w:rsidRDefault="00FB0A86" w:rsidP="009D1EE6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1.30</w:t>
            </w:r>
            <w:r w:rsidR="003B2A07" w:rsidRPr="00567F1F">
              <w:rPr>
                <w:rFonts w:asciiTheme="majorHAnsi" w:hAnsiTheme="majorHAnsi" w:cs="Arial"/>
                <w:sz w:val="26"/>
                <w:szCs w:val="26"/>
              </w:rPr>
              <w:t xml:space="preserve">pm </w:t>
            </w:r>
          </w:p>
          <w:p w:rsidR="003B2A07" w:rsidRPr="00567F1F" w:rsidRDefault="003B2A07" w:rsidP="009D1EE6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8383" w:type="dxa"/>
          </w:tcPr>
          <w:p w:rsidR="003B2A07" w:rsidRPr="0004576F" w:rsidRDefault="00FB0A86" w:rsidP="009D1EE6">
            <w:pPr>
              <w:rPr>
                <w:rFonts w:asciiTheme="majorHAnsi" w:hAnsiTheme="majorHAnsi" w:cs="Arial"/>
                <w:b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</w:rPr>
              <w:t>Lunch</w:t>
            </w:r>
            <w:r w:rsidR="003B2A07" w:rsidRPr="0004576F">
              <w:rPr>
                <w:rFonts w:asciiTheme="majorHAnsi" w:hAnsiTheme="majorHAnsi" w:cs="Arial"/>
                <w:b/>
                <w:sz w:val="26"/>
                <w:szCs w:val="26"/>
              </w:rPr>
              <w:t xml:space="preserve"> and networking</w:t>
            </w:r>
          </w:p>
        </w:tc>
      </w:tr>
      <w:tr w:rsidR="003B2A07" w:rsidRPr="00567F1F" w:rsidTr="00567F1F">
        <w:trPr>
          <w:trHeight w:val="514"/>
        </w:trPr>
        <w:tc>
          <w:tcPr>
            <w:tcW w:w="1127" w:type="dxa"/>
          </w:tcPr>
          <w:p w:rsidR="003B2A07" w:rsidRPr="00567F1F" w:rsidRDefault="0037509A" w:rsidP="009D1EE6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2</w:t>
            </w:r>
            <w:r w:rsidR="00FB0A86">
              <w:rPr>
                <w:rFonts w:asciiTheme="majorHAnsi" w:hAnsiTheme="majorHAnsi" w:cs="Arial"/>
                <w:sz w:val="26"/>
                <w:szCs w:val="26"/>
              </w:rPr>
              <w:t>pm</w:t>
            </w:r>
            <w:r w:rsidR="003B2A07" w:rsidRPr="00567F1F">
              <w:rPr>
                <w:rFonts w:asciiTheme="majorHAnsi" w:hAnsiTheme="majorHAnsi" w:cs="Arial"/>
                <w:sz w:val="26"/>
                <w:szCs w:val="26"/>
              </w:rPr>
              <w:t xml:space="preserve"> </w:t>
            </w:r>
          </w:p>
          <w:p w:rsidR="003B2A07" w:rsidRPr="00567F1F" w:rsidRDefault="003B2A07" w:rsidP="009D1EE6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8383" w:type="dxa"/>
          </w:tcPr>
          <w:p w:rsidR="003B2A07" w:rsidRPr="00320B72" w:rsidRDefault="003B2A07" w:rsidP="00F44D63">
            <w:pPr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320B72">
              <w:rPr>
                <w:rFonts w:asciiTheme="majorHAnsi" w:hAnsiTheme="majorHAnsi" w:cs="Arial"/>
                <w:b/>
                <w:sz w:val="26"/>
                <w:szCs w:val="26"/>
              </w:rPr>
              <w:t xml:space="preserve">Introduction from the </w:t>
            </w:r>
            <w:r w:rsidR="00F44D63">
              <w:rPr>
                <w:rFonts w:asciiTheme="majorHAnsi" w:hAnsiTheme="majorHAnsi" w:cs="Arial"/>
                <w:b/>
                <w:sz w:val="26"/>
                <w:szCs w:val="26"/>
              </w:rPr>
              <w:t xml:space="preserve">Board – a board member </w:t>
            </w:r>
          </w:p>
        </w:tc>
      </w:tr>
      <w:tr w:rsidR="003B2A07" w:rsidRPr="00567F1F" w:rsidTr="00567F1F">
        <w:trPr>
          <w:trHeight w:val="488"/>
        </w:trPr>
        <w:tc>
          <w:tcPr>
            <w:tcW w:w="1127" w:type="dxa"/>
          </w:tcPr>
          <w:p w:rsidR="003B2A07" w:rsidRPr="00567F1F" w:rsidRDefault="0037509A" w:rsidP="0037509A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2.</w:t>
            </w:r>
            <w:r w:rsidR="00FB0A86">
              <w:rPr>
                <w:rFonts w:asciiTheme="majorHAnsi" w:hAnsiTheme="majorHAnsi" w:cs="Arial"/>
                <w:sz w:val="26"/>
                <w:szCs w:val="26"/>
              </w:rPr>
              <w:t>10</w:t>
            </w:r>
            <w:r w:rsidR="003B2A07" w:rsidRPr="00567F1F">
              <w:rPr>
                <w:rFonts w:asciiTheme="majorHAnsi" w:hAnsiTheme="majorHAnsi" w:cs="Arial"/>
                <w:sz w:val="26"/>
                <w:szCs w:val="26"/>
              </w:rPr>
              <w:t xml:space="preserve">pm </w:t>
            </w:r>
          </w:p>
          <w:p w:rsidR="003B2A07" w:rsidRPr="00567F1F" w:rsidRDefault="003B2A07" w:rsidP="009D1EE6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8383" w:type="dxa"/>
          </w:tcPr>
          <w:p w:rsidR="003B2A07" w:rsidRPr="00320B72" w:rsidRDefault="003B2A07" w:rsidP="009D1EE6">
            <w:pPr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320B72">
              <w:rPr>
                <w:rFonts w:asciiTheme="majorHAnsi" w:hAnsiTheme="majorHAnsi" w:cs="Arial"/>
                <w:b/>
                <w:sz w:val="26"/>
                <w:szCs w:val="26"/>
              </w:rPr>
              <w:t>Update from the CEO</w:t>
            </w:r>
            <w:r w:rsidR="0037509A">
              <w:rPr>
                <w:rFonts w:asciiTheme="majorHAnsi" w:hAnsiTheme="majorHAnsi" w:cs="Arial"/>
                <w:b/>
                <w:sz w:val="26"/>
                <w:szCs w:val="26"/>
              </w:rPr>
              <w:t xml:space="preserve"> – Caroline Collier </w:t>
            </w:r>
          </w:p>
        </w:tc>
      </w:tr>
      <w:tr w:rsidR="003B2A07" w:rsidRPr="00567F1F" w:rsidTr="00567F1F">
        <w:trPr>
          <w:trHeight w:val="488"/>
        </w:trPr>
        <w:tc>
          <w:tcPr>
            <w:tcW w:w="1127" w:type="dxa"/>
          </w:tcPr>
          <w:p w:rsidR="003B2A07" w:rsidRPr="00567F1F" w:rsidRDefault="0037509A" w:rsidP="009D1EE6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2.</w:t>
            </w:r>
            <w:r w:rsidR="00FB0A86">
              <w:rPr>
                <w:rFonts w:asciiTheme="majorHAnsi" w:hAnsiTheme="majorHAnsi" w:cs="Arial"/>
                <w:sz w:val="26"/>
                <w:szCs w:val="26"/>
              </w:rPr>
              <w:t>20</w:t>
            </w:r>
            <w:r w:rsidR="003B2A07" w:rsidRPr="00567F1F">
              <w:rPr>
                <w:rFonts w:asciiTheme="majorHAnsi" w:hAnsiTheme="majorHAnsi" w:cs="Arial"/>
                <w:sz w:val="26"/>
                <w:szCs w:val="26"/>
              </w:rPr>
              <w:t xml:space="preserve">pm </w:t>
            </w:r>
          </w:p>
          <w:p w:rsidR="003B2A07" w:rsidRPr="00567F1F" w:rsidRDefault="003B2A07" w:rsidP="009D1EE6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8383" w:type="dxa"/>
          </w:tcPr>
          <w:p w:rsidR="003B2A07" w:rsidRPr="00567F1F" w:rsidRDefault="0037509A" w:rsidP="00F44D63">
            <w:pPr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</w:rPr>
              <w:t xml:space="preserve">Update on the Touchpoint service – </w:t>
            </w:r>
            <w:r w:rsidR="00F44D63">
              <w:rPr>
                <w:rFonts w:asciiTheme="majorHAnsi" w:hAnsiTheme="majorHAnsi" w:cs="Arial"/>
                <w:b/>
                <w:sz w:val="26"/>
                <w:szCs w:val="26"/>
              </w:rPr>
              <w:t xml:space="preserve">Eve Byers </w:t>
            </w:r>
            <w:r w:rsidR="00B50C54">
              <w:rPr>
                <w:rFonts w:asciiTheme="majorHAnsi" w:hAnsiTheme="majorHAnsi" w:cs="Arial"/>
                <w:b/>
                <w:sz w:val="26"/>
                <w:szCs w:val="26"/>
              </w:rPr>
              <w:t xml:space="preserve">and Melissa Shaw </w:t>
            </w:r>
          </w:p>
        </w:tc>
      </w:tr>
      <w:tr w:rsidR="003B2A07" w:rsidRPr="00567F1F" w:rsidTr="00567F1F">
        <w:trPr>
          <w:trHeight w:val="746"/>
        </w:trPr>
        <w:tc>
          <w:tcPr>
            <w:tcW w:w="1127" w:type="dxa"/>
          </w:tcPr>
          <w:p w:rsidR="003B2A07" w:rsidRPr="00567F1F" w:rsidRDefault="00FB0A86" w:rsidP="009D1EE6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2.3</w:t>
            </w:r>
            <w:r w:rsidR="0037509A">
              <w:rPr>
                <w:rFonts w:asciiTheme="majorHAnsi" w:hAnsiTheme="majorHAnsi" w:cs="Arial"/>
                <w:sz w:val="26"/>
                <w:szCs w:val="26"/>
              </w:rPr>
              <w:t>0</w:t>
            </w:r>
            <w:r w:rsidR="003B2A07" w:rsidRPr="00567F1F">
              <w:rPr>
                <w:rFonts w:asciiTheme="majorHAnsi" w:hAnsiTheme="majorHAnsi" w:cs="Arial"/>
                <w:sz w:val="26"/>
                <w:szCs w:val="26"/>
              </w:rPr>
              <w:t>pm</w:t>
            </w:r>
          </w:p>
        </w:tc>
        <w:tc>
          <w:tcPr>
            <w:tcW w:w="8383" w:type="dxa"/>
          </w:tcPr>
          <w:p w:rsidR="003B2A07" w:rsidRPr="00567F1F" w:rsidRDefault="0037509A" w:rsidP="009D1EE6">
            <w:pPr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</w:rPr>
              <w:t xml:space="preserve">Update on Barnet Voice – </w:t>
            </w:r>
            <w:r w:rsidR="00F44D63">
              <w:rPr>
                <w:rFonts w:asciiTheme="majorHAnsi" w:hAnsiTheme="majorHAnsi" w:cs="Arial"/>
                <w:b/>
                <w:sz w:val="26"/>
                <w:szCs w:val="26"/>
              </w:rPr>
              <w:t xml:space="preserve">Edward Cousins </w:t>
            </w:r>
          </w:p>
          <w:p w:rsidR="003B2A07" w:rsidRPr="00567F1F" w:rsidRDefault="003B2A07" w:rsidP="009D1EE6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3B2A07" w:rsidRPr="00567F1F" w:rsidTr="00567F1F">
        <w:trPr>
          <w:trHeight w:val="514"/>
        </w:trPr>
        <w:tc>
          <w:tcPr>
            <w:tcW w:w="1127" w:type="dxa"/>
          </w:tcPr>
          <w:p w:rsidR="003B2A07" w:rsidRPr="00567F1F" w:rsidRDefault="00FB0A86" w:rsidP="009D1EE6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2.4</w:t>
            </w:r>
            <w:r w:rsidR="0037509A">
              <w:rPr>
                <w:rFonts w:asciiTheme="majorHAnsi" w:hAnsiTheme="majorHAnsi" w:cs="Arial"/>
                <w:sz w:val="26"/>
                <w:szCs w:val="26"/>
              </w:rPr>
              <w:t>0</w:t>
            </w:r>
            <w:r w:rsidR="003B2A07" w:rsidRPr="00567F1F">
              <w:rPr>
                <w:rFonts w:asciiTheme="majorHAnsi" w:hAnsiTheme="majorHAnsi" w:cs="Arial"/>
                <w:sz w:val="26"/>
                <w:szCs w:val="26"/>
              </w:rPr>
              <w:t xml:space="preserve">pm </w:t>
            </w:r>
          </w:p>
        </w:tc>
        <w:tc>
          <w:tcPr>
            <w:tcW w:w="8383" w:type="dxa"/>
          </w:tcPr>
          <w:p w:rsidR="003B2A07" w:rsidRPr="00567F1F" w:rsidRDefault="0037509A" w:rsidP="009D1EE6">
            <w:pPr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</w:rPr>
              <w:t xml:space="preserve">Update on Enablement – </w:t>
            </w:r>
            <w:r w:rsidR="00F44D63">
              <w:rPr>
                <w:rFonts w:asciiTheme="majorHAnsi" w:hAnsiTheme="majorHAnsi" w:cs="Arial"/>
                <w:b/>
                <w:sz w:val="26"/>
                <w:szCs w:val="26"/>
              </w:rPr>
              <w:t xml:space="preserve">Nitish Lakhman </w:t>
            </w:r>
            <w:r>
              <w:rPr>
                <w:rFonts w:asciiTheme="majorHAnsi" w:hAnsiTheme="majorHAnsi" w:cs="Arial"/>
                <w:b/>
                <w:sz w:val="26"/>
                <w:szCs w:val="26"/>
              </w:rPr>
              <w:t xml:space="preserve"> </w:t>
            </w:r>
          </w:p>
          <w:p w:rsidR="003B2A07" w:rsidRPr="00567F1F" w:rsidRDefault="003B2A07" w:rsidP="009D1EE6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3B2A07" w:rsidRPr="00567F1F" w:rsidTr="00567F1F">
        <w:trPr>
          <w:trHeight w:val="2472"/>
        </w:trPr>
        <w:tc>
          <w:tcPr>
            <w:tcW w:w="1127" w:type="dxa"/>
          </w:tcPr>
          <w:p w:rsidR="003B2A07" w:rsidRPr="00567F1F" w:rsidRDefault="00FB0A86" w:rsidP="009D1EE6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2.50</w:t>
            </w:r>
            <w:r w:rsidR="003B2A07" w:rsidRPr="00567F1F">
              <w:rPr>
                <w:rFonts w:asciiTheme="majorHAnsi" w:hAnsiTheme="majorHAnsi" w:cs="Arial"/>
                <w:sz w:val="26"/>
                <w:szCs w:val="26"/>
              </w:rPr>
              <w:t>pm</w:t>
            </w:r>
          </w:p>
        </w:tc>
        <w:tc>
          <w:tcPr>
            <w:tcW w:w="8383" w:type="dxa"/>
          </w:tcPr>
          <w:p w:rsidR="008556B6" w:rsidRDefault="003B2A07" w:rsidP="009D1EE6">
            <w:pPr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320B72">
              <w:rPr>
                <w:rFonts w:asciiTheme="majorHAnsi" w:hAnsiTheme="majorHAnsi" w:cs="Arial"/>
                <w:b/>
                <w:sz w:val="26"/>
                <w:szCs w:val="26"/>
              </w:rPr>
              <w:t>Formal AGM</w:t>
            </w:r>
          </w:p>
          <w:p w:rsidR="005359F3" w:rsidRPr="00320B72" w:rsidRDefault="005359F3" w:rsidP="009D1EE6">
            <w:pPr>
              <w:rPr>
                <w:rFonts w:asciiTheme="majorHAnsi" w:hAnsiTheme="majorHAnsi" w:cs="Arial"/>
                <w:b/>
                <w:sz w:val="26"/>
                <w:szCs w:val="26"/>
              </w:rPr>
            </w:pPr>
          </w:p>
          <w:p w:rsidR="009D1EE6" w:rsidRPr="00567F1F" w:rsidRDefault="009D1EE6" w:rsidP="008556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6"/>
                <w:szCs w:val="26"/>
              </w:rPr>
            </w:pPr>
            <w:r w:rsidRPr="00567F1F">
              <w:rPr>
                <w:rFonts w:asciiTheme="majorHAnsi" w:hAnsiTheme="majorHAnsi" w:cs="Arial"/>
                <w:sz w:val="26"/>
                <w:szCs w:val="26"/>
              </w:rPr>
              <w:t xml:space="preserve">Approval of the minutes of the previous AGM </w:t>
            </w:r>
          </w:p>
          <w:p w:rsidR="005359F3" w:rsidRDefault="009D1EE6" w:rsidP="005359F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6"/>
                <w:szCs w:val="26"/>
              </w:rPr>
            </w:pPr>
            <w:r w:rsidRPr="00567F1F">
              <w:rPr>
                <w:rFonts w:asciiTheme="majorHAnsi" w:hAnsiTheme="majorHAnsi" w:cs="Arial"/>
                <w:sz w:val="26"/>
                <w:szCs w:val="26"/>
              </w:rPr>
              <w:t xml:space="preserve">Report on the </w:t>
            </w:r>
            <w:r w:rsidR="005359F3">
              <w:rPr>
                <w:rFonts w:asciiTheme="majorHAnsi" w:hAnsiTheme="majorHAnsi" w:cs="Arial"/>
                <w:sz w:val="26"/>
                <w:szCs w:val="26"/>
              </w:rPr>
              <w:t>previous year and finance report</w:t>
            </w:r>
          </w:p>
          <w:p w:rsidR="00FB0A86" w:rsidRDefault="00FB0A86" w:rsidP="005359F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Vote on the two resolutions for members to alter the constitution</w:t>
            </w:r>
          </w:p>
          <w:p w:rsidR="009D1EE6" w:rsidRPr="005359F3" w:rsidRDefault="009D1EE6" w:rsidP="005359F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6"/>
                <w:szCs w:val="26"/>
              </w:rPr>
            </w:pPr>
            <w:r w:rsidRPr="00567F1F">
              <w:rPr>
                <w:rFonts w:asciiTheme="majorHAnsi" w:hAnsiTheme="majorHAnsi" w:cs="Arial"/>
                <w:sz w:val="26"/>
                <w:szCs w:val="26"/>
              </w:rPr>
              <w:t xml:space="preserve"> </w:t>
            </w:r>
            <w:r w:rsidR="005359F3" w:rsidRPr="00567F1F">
              <w:rPr>
                <w:rFonts w:asciiTheme="majorHAnsi" w:hAnsiTheme="majorHAnsi" w:cs="Arial"/>
                <w:sz w:val="26"/>
                <w:szCs w:val="26"/>
              </w:rPr>
              <w:t>Vote to approve the annual accounts and report.</w:t>
            </w:r>
          </w:p>
          <w:p w:rsidR="009D1EE6" w:rsidRPr="00567F1F" w:rsidRDefault="009D1EE6" w:rsidP="008556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6"/>
                <w:szCs w:val="26"/>
              </w:rPr>
            </w:pPr>
            <w:r w:rsidRPr="00567F1F">
              <w:rPr>
                <w:rFonts w:asciiTheme="majorHAnsi" w:hAnsiTheme="majorHAnsi" w:cs="Arial"/>
                <w:sz w:val="26"/>
                <w:szCs w:val="26"/>
              </w:rPr>
              <w:t xml:space="preserve">Vote on the re-election of trustees – </w:t>
            </w:r>
            <w:r w:rsidR="00F44D63">
              <w:rPr>
                <w:rFonts w:asciiTheme="majorHAnsi" w:hAnsiTheme="majorHAnsi" w:cs="Arial"/>
                <w:sz w:val="26"/>
                <w:szCs w:val="26"/>
              </w:rPr>
              <w:t>Phillip Rackham</w:t>
            </w:r>
            <w:r w:rsidR="0037509A">
              <w:rPr>
                <w:rFonts w:asciiTheme="majorHAnsi" w:hAnsiTheme="majorHAnsi" w:cs="Arial"/>
                <w:sz w:val="26"/>
                <w:szCs w:val="26"/>
              </w:rPr>
              <w:t xml:space="preserve"> </w:t>
            </w:r>
          </w:p>
          <w:p w:rsidR="009D1EE6" w:rsidRPr="00567F1F" w:rsidRDefault="009D1EE6" w:rsidP="008556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6"/>
                <w:szCs w:val="26"/>
              </w:rPr>
            </w:pPr>
            <w:r w:rsidRPr="00567F1F">
              <w:rPr>
                <w:rFonts w:asciiTheme="majorHAnsi" w:hAnsiTheme="majorHAnsi" w:cs="Arial"/>
                <w:sz w:val="26"/>
                <w:szCs w:val="26"/>
              </w:rPr>
              <w:t xml:space="preserve">Vote to </w:t>
            </w:r>
            <w:r w:rsidR="005359F3">
              <w:rPr>
                <w:rFonts w:asciiTheme="majorHAnsi" w:hAnsiTheme="majorHAnsi" w:cs="Arial"/>
                <w:sz w:val="26"/>
                <w:szCs w:val="26"/>
              </w:rPr>
              <w:t>re-</w:t>
            </w:r>
            <w:r w:rsidRPr="00567F1F">
              <w:rPr>
                <w:rFonts w:asciiTheme="majorHAnsi" w:hAnsiTheme="majorHAnsi" w:cs="Arial"/>
                <w:sz w:val="26"/>
                <w:szCs w:val="26"/>
              </w:rPr>
              <w:t xml:space="preserve">appoint Grant Harrod </w:t>
            </w:r>
            <w:proofErr w:type="spellStart"/>
            <w:r w:rsidRPr="00567F1F">
              <w:rPr>
                <w:rFonts w:asciiTheme="majorHAnsi" w:hAnsiTheme="majorHAnsi" w:cs="Arial"/>
                <w:sz w:val="26"/>
                <w:szCs w:val="26"/>
              </w:rPr>
              <w:t>Lerman</w:t>
            </w:r>
            <w:proofErr w:type="spellEnd"/>
            <w:r w:rsidRPr="00567F1F">
              <w:rPr>
                <w:rFonts w:asciiTheme="majorHAnsi" w:hAnsiTheme="majorHAnsi" w:cs="Arial"/>
                <w:sz w:val="26"/>
                <w:szCs w:val="26"/>
              </w:rPr>
              <w:t xml:space="preserve"> Davis LLP as our auditor for next year</w:t>
            </w:r>
          </w:p>
          <w:p w:rsidR="003B2A07" w:rsidRPr="00567F1F" w:rsidRDefault="003B2A07" w:rsidP="009D1EE6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3B2A07" w:rsidRPr="00567F1F" w:rsidTr="00567F1F">
        <w:trPr>
          <w:trHeight w:val="746"/>
        </w:trPr>
        <w:tc>
          <w:tcPr>
            <w:tcW w:w="1127" w:type="dxa"/>
          </w:tcPr>
          <w:p w:rsidR="009D1EE6" w:rsidRPr="00567F1F" w:rsidRDefault="0037509A" w:rsidP="009D1EE6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3</w:t>
            </w:r>
            <w:r w:rsidR="009D1EE6" w:rsidRPr="00567F1F">
              <w:rPr>
                <w:rFonts w:asciiTheme="majorHAnsi" w:hAnsiTheme="majorHAnsi" w:cs="Arial"/>
                <w:sz w:val="26"/>
                <w:szCs w:val="26"/>
              </w:rPr>
              <w:t>.</w:t>
            </w:r>
            <w:r w:rsidR="00FB0A86">
              <w:rPr>
                <w:rFonts w:asciiTheme="majorHAnsi" w:hAnsiTheme="majorHAnsi" w:cs="Arial"/>
                <w:sz w:val="26"/>
                <w:szCs w:val="26"/>
              </w:rPr>
              <w:t>1</w:t>
            </w:r>
            <w:r w:rsidR="009D1EE6" w:rsidRPr="00567F1F">
              <w:rPr>
                <w:rFonts w:asciiTheme="majorHAnsi" w:hAnsiTheme="majorHAnsi" w:cs="Arial"/>
                <w:sz w:val="26"/>
                <w:szCs w:val="26"/>
              </w:rPr>
              <w:t xml:space="preserve">0pm </w:t>
            </w:r>
          </w:p>
          <w:p w:rsidR="003B2A07" w:rsidRPr="00567F1F" w:rsidRDefault="003B2A07" w:rsidP="009D1EE6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8383" w:type="dxa"/>
          </w:tcPr>
          <w:p w:rsidR="003B2A07" w:rsidRPr="00567F1F" w:rsidRDefault="0037509A" w:rsidP="009D1EE6">
            <w:pPr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</w:rPr>
              <w:t xml:space="preserve">Members debate – </w:t>
            </w:r>
            <w:r w:rsidR="00F44D63">
              <w:rPr>
                <w:rFonts w:asciiTheme="majorHAnsi" w:hAnsiTheme="majorHAnsi" w:cs="Arial"/>
                <w:b/>
                <w:sz w:val="26"/>
                <w:szCs w:val="26"/>
              </w:rPr>
              <w:t xml:space="preserve">developing user voice in Barnet </w:t>
            </w:r>
            <w:r>
              <w:rPr>
                <w:rFonts w:asciiTheme="majorHAnsi" w:hAnsiTheme="majorHAnsi" w:cs="Arial"/>
                <w:b/>
                <w:sz w:val="26"/>
                <w:szCs w:val="26"/>
              </w:rPr>
              <w:t xml:space="preserve"> </w:t>
            </w:r>
          </w:p>
          <w:p w:rsidR="008556B6" w:rsidRPr="00567F1F" w:rsidRDefault="008556B6" w:rsidP="009D1EE6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3B2A07" w:rsidRPr="00567F1F" w:rsidTr="00D42B32">
        <w:trPr>
          <w:trHeight w:val="746"/>
        </w:trPr>
        <w:tc>
          <w:tcPr>
            <w:tcW w:w="1127" w:type="dxa"/>
            <w:tcBorders>
              <w:bottom w:val="single" w:sz="4" w:space="0" w:color="auto"/>
            </w:tcBorders>
          </w:tcPr>
          <w:p w:rsidR="009D1EE6" w:rsidRPr="00567F1F" w:rsidRDefault="0037509A" w:rsidP="0037509A">
            <w:pPr>
              <w:jc w:val="center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3.</w:t>
            </w:r>
            <w:r w:rsidR="00FB0A86">
              <w:rPr>
                <w:rFonts w:asciiTheme="majorHAnsi" w:hAnsiTheme="majorHAnsi" w:cs="Arial"/>
                <w:sz w:val="26"/>
                <w:szCs w:val="26"/>
              </w:rPr>
              <w:t>4</w:t>
            </w:r>
            <w:r>
              <w:rPr>
                <w:rFonts w:asciiTheme="majorHAnsi" w:hAnsiTheme="majorHAnsi" w:cs="Arial"/>
                <w:sz w:val="26"/>
                <w:szCs w:val="26"/>
              </w:rPr>
              <w:t>0</w:t>
            </w:r>
            <w:r w:rsidR="009D1EE6" w:rsidRPr="00567F1F">
              <w:rPr>
                <w:rFonts w:asciiTheme="majorHAnsi" w:hAnsiTheme="majorHAnsi" w:cs="Arial"/>
                <w:sz w:val="26"/>
                <w:szCs w:val="26"/>
              </w:rPr>
              <w:t xml:space="preserve">pm </w:t>
            </w:r>
          </w:p>
          <w:p w:rsidR="003B2A07" w:rsidRPr="00567F1F" w:rsidRDefault="003B2A07" w:rsidP="009D1EE6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8383" w:type="dxa"/>
            <w:tcBorders>
              <w:bottom w:val="single" w:sz="4" w:space="0" w:color="auto"/>
            </w:tcBorders>
          </w:tcPr>
          <w:p w:rsidR="003B2A07" w:rsidRPr="00567F1F" w:rsidRDefault="0037509A" w:rsidP="009D1EE6">
            <w:pPr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</w:rPr>
              <w:t xml:space="preserve">Closing remarks </w:t>
            </w:r>
          </w:p>
          <w:p w:rsidR="009D1EE6" w:rsidRPr="00567F1F" w:rsidRDefault="009D1EE6" w:rsidP="009D1EE6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</w:tr>
      <w:tr w:rsidR="003B2A07" w:rsidRPr="00567F1F" w:rsidTr="00D42B32">
        <w:trPr>
          <w:trHeight w:val="488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9D1EE6" w:rsidRPr="00567F1F" w:rsidRDefault="00FB0A86" w:rsidP="009D1EE6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3.45</w:t>
            </w:r>
            <w:r w:rsidR="0037509A">
              <w:rPr>
                <w:rFonts w:asciiTheme="majorHAnsi" w:hAnsiTheme="majorHAnsi" w:cs="Arial"/>
                <w:sz w:val="26"/>
                <w:szCs w:val="26"/>
              </w:rPr>
              <w:t>pm</w:t>
            </w:r>
          </w:p>
          <w:p w:rsidR="003B2A07" w:rsidRPr="00567F1F" w:rsidRDefault="003B2A07" w:rsidP="009D1EE6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8383" w:type="dxa"/>
            <w:tcBorders>
              <w:top w:val="single" w:sz="4" w:space="0" w:color="auto"/>
              <w:bottom w:val="single" w:sz="4" w:space="0" w:color="auto"/>
            </w:tcBorders>
          </w:tcPr>
          <w:p w:rsidR="003B2A07" w:rsidRPr="00320B72" w:rsidRDefault="00FB0A86" w:rsidP="009D1EE6">
            <w:pPr>
              <w:rPr>
                <w:rFonts w:asciiTheme="majorHAnsi" w:hAnsiTheme="majorHAnsi" w:cs="Arial"/>
                <w:b/>
                <w:sz w:val="26"/>
                <w:szCs w:val="26"/>
              </w:rPr>
            </w:pPr>
            <w:r w:rsidRPr="0004576F">
              <w:rPr>
                <w:rFonts w:asciiTheme="majorHAnsi" w:hAnsiTheme="majorHAnsi" w:cs="Arial"/>
                <w:b/>
                <w:sz w:val="26"/>
                <w:szCs w:val="26"/>
              </w:rPr>
              <w:t>Coffee and networking</w:t>
            </w:r>
          </w:p>
        </w:tc>
      </w:tr>
      <w:tr w:rsidR="003B2A07" w:rsidRPr="00567F1F" w:rsidTr="00D42B32">
        <w:trPr>
          <w:trHeight w:val="363"/>
        </w:trPr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2A07" w:rsidRPr="00567F1F" w:rsidRDefault="00FB0A86" w:rsidP="00D42B32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sz w:val="26"/>
                <w:szCs w:val="26"/>
              </w:rPr>
              <w:t>4</w:t>
            </w:r>
            <w:bookmarkStart w:id="0" w:name="_GoBack"/>
            <w:bookmarkEnd w:id="0"/>
            <w:r w:rsidR="009D1EE6" w:rsidRPr="00567F1F">
              <w:rPr>
                <w:rFonts w:asciiTheme="majorHAnsi" w:hAnsiTheme="majorHAnsi" w:cs="Arial"/>
                <w:sz w:val="26"/>
                <w:szCs w:val="26"/>
              </w:rPr>
              <w:t xml:space="preserve">pm </w:t>
            </w:r>
          </w:p>
          <w:p w:rsidR="003B2A07" w:rsidRPr="00567F1F" w:rsidRDefault="003B2A07" w:rsidP="009D1EE6">
            <w:pPr>
              <w:jc w:val="right"/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2A07" w:rsidRPr="0004576F" w:rsidRDefault="00FB0A86" w:rsidP="009D1EE6">
            <w:pPr>
              <w:rPr>
                <w:rFonts w:asciiTheme="majorHAnsi" w:hAnsiTheme="majorHAnsi" w:cs="Arial"/>
                <w:b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sz w:val="26"/>
                <w:szCs w:val="26"/>
              </w:rPr>
              <w:t xml:space="preserve">Close </w:t>
            </w:r>
          </w:p>
        </w:tc>
      </w:tr>
    </w:tbl>
    <w:p w:rsidR="00A465A5" w:rsidRPr="00567F1F" w:rsidRDefault="00A465A5">
      <w:pPr>
        <w:rPr>
          <w:rFonts w:asciiTheme="majorHAnsi" w:hAnsiTheme="majorHAnsi" w:cs="Arial"/>
        </w:rPr>
      </w:pPr>
    </w:p>
    <w:sectPr w:rsidR="00A465A5" w:rsidRPr="00567F1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FF" w:rsidRDefault="003E02FF" w:rsidP="007F6939">
      <w:pPr>
        <w:spacing w:after="0" w:line="240" w:lineRule="auto"/>
      </w:pPr>
      <w:r>
        <w:separator/>
      </w:r>
    </w:p>
  </w:endnote>
  <w:endnote w:type="continuationSeparator" w:id="0">
    <w:p w:rsidR="003E02FF" w:rsidRDefault="003E02FF" w:rsidP="007F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FF" w:rsidRDefault="003E02FF" w:rsidP="007F6939">
      <w:pPr>
        <w:spacing w:after="0" w:line="240" w:lineRule="auto"/>
      </w:pPr>
      <w:r>
        <w:separator/>
      </w:r>
    </w:p>
  </w:footnote>
  <w:footnote w:type="continuationSeparator" w:id="0">
    <w:p w:rsidR="003E02FF" w:rsidRDefault="003E02FF" w:rsidP="007F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939" w:rsidRDefault="007F6939" w:rsidP="007F69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94259"/>
    <w:multiLevelType w:val="hybridMultilevel"/>
    <w:tmpl w:val="4080D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D3D2D"/>
    <w:multiLevelType w:val="hybridMultilevel"/>
    <w:tmpl w:val="7242CF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68"/>
    <w:rsid w:val="000259DD"/>
    <w:rsid w:val="0004576F"/>
    <w:rsid w:val="00060496"/>
    <w:rsid w:val="00282A5A"/>
    <w:rsid w:val="002D3D77"/>
    <w:rsid w:val="00320B72"/>
    <w:rsid w:val="0037509A"/>
    <w:rsid w:val="00395A83"/>
    <w:rsid w:val="003B2A07"/>
    <w:rsid w:val="003E02FF"/>
    <w:rsid w:val="004302EA"/>
    <w:rsid w:val="004D1A2F"/>
    <w:rsid w:val="005359F3"/>
    <w:rsid w:val="00567F1F"/>
    <w:rsid w:val="005A2B6D"/>
    <w:rsid w:val="006C4592"/>
    <w:rsid w:val="007F6939"/>
    <w:rsid w:val="00802297"/>
    <w:rsid w:val="00823268"/>
    <w:rsid w:val="008556B6"/>
    <w:rsid w:val="008C6DB9"/>
    <w:rsid w:val="00974DBC"/>
    <w:rsid w:val="009D1EE6"/>
    <w:rsid w:val="00A465A5"/>
    <w:rsid w:val="00A605F7"/>
    <w:rsid w:val="00B50C54"/>
    <w:rsid w:val="00B65F81"/>
    <w:rsid w:val="00B9721A"/>
    <w:rsid w:val="00BD23E2"/>
    <w:rsid w:val="00D42B32"/>
    <w:rsid w:val="00D44ADC"/>
    <w:rsid w:val="00E60B0B"/>
    <w:rsid w:val="00F44D63"/>
    <w:rsid w:val="00FB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AADE3"/>
  <w15:chartTrackingRefBased/>
  <w15:docId w15:val="{151FD754-E91B-4447-BE74-FDA97331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B2A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il">
    <w:name w:val="x_il"/>
    <w:basedOn w:val="DefaultParagraphFont"/>
    <w:rsid w:val="003B2A07"/>
  </w:style>
  <w:style w:type="table" w:styleId="TableGrid">
    <w:name w:val="Table Grid"/>
    <w:basedOn w:val="TableNormal"/>
    <w:uiPriority w:val="39"/>
    <w:rsid w:val="003B2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39"/>
  </w:style>
  <w:style w:type="paragraph" w:styleId="Footer">
    <w:name w:val="footer"/>
    <w:basedOn w:val="Normal"/>
    <w:link w:val="FooterChar"/>
    <w:uiPriority w:val="99"/>
    <w:unhideWhenUsed/>
    <w:rsid w:val="007F6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39"/>
  </w:style>
  <w:style w:type="paragraph" w:styleId="BalloonText">
    <w:name w:val="Balloon Text"/>
    <w:basedOn w:val="Normal"/>
    <w:link w:val="BalloonTextChar"/>
    <w:uiPriority w:val="99"/>
    <w:semiHidden/>
    <w:unhideWhenUsed/>
    <w:rsid w:val="00025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Androulla Harris</dc:creator>
  <cp:keywords/>
  <dc:description/>
  <cp:lastModifiedBy>Caroline Collier</cp:lastModifiedBy>
  <cp:revision>5</cp:revision>
  <cp:lastPrinted>2019-01-03T10:03:00Z</cp:lastPrinted>
  <dcterms:created xsi:type="dcterms:W3CDTF">2019-12-16T12:36:00Z</dcterms:created>
  <dcterms:modified xsi:type="dcterms:W3CDTF">2019-12-19T17:10:00Z</dcterms:modified>
</cp:coreProperties>
</file>